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B6" w:rsidRDefault="00357349">
      <w:pPr>
        <w:tabs>
          <w:tab w:val="left" w:pos="180"/>
        </w:tabs>
        <w:spacing w:after="0"/>
        <w:ind w:left="-90" w:right="-360"/>
        <w:jc w:val="center"/>
        <w:rPr>
          <w:rFonts w:ascii="Times New Roman" w:eastAsia="Times New Roman" w:hAnsi="Times New Roman" w:cs="Times New Roman"/>
          <w:i/>
          <w:color w:val="548DD4"/>
          <w:sz w:val="48"/>
          <w:szCs w:val="48"/>
        </w:rPr>
      </w:pPr>
      <w:r>
        <w:rPr>
          <w:rFonts w:ascii="Times New Roman" w:eastAsia="Times New Roman" w:hAnsi="Times New Roman" w:cs="Times New Roman"/>
          <w:i/>
          <w:noProof/>
          <w:color w:val="548DD4"/>
          <w:sz w:val="48"/>
          <w:szCs w:val="48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260350</wp:posOffset>
            </wp:positionH>
            <wp:positionV relativeFrom="margin">
              <wp:posOffset>-142874</wp:posOffset>
            </wp:positionV>
            <wp:extent cx="1391285" cy="1391285"/>
            <wp:effectExtent l="0" t="0" r="0" b="0"/>
            <wp:wrapSquare wrapText="bothSides" distT="0" distB="0" distL="114300" distR="114300"/>
            <wp:docPr id="1" name="image1.png" descr="C:\Users\Admin\Pictures\schoolLogo_v1.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dmin\Pictures\schoolLogo_v1.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391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232B6" w:rsidRPr="00DA59F1" w:rsidRDefault="00357349">
      <w:pPr>
        <w:spacing w:after="0" w:line="240" w:lineRule="auto"/>
        <w:rPr>
          <w:rFonts w:ascii="Bookman Old Style" w:eastAsia="Rage Italic" w:hAnsi="Bookman Old Style" w:cs="Rage Italic"/>
          <w:color w:val="320032"/>
          <w:sz w:val="24"/>
          <w:szCs w:val="24"/>
        </w:rPr>
      </w:pPr>
      <w:r w:rsidRPr="00DA59F1">
        <w:rPr>
          <w:rFonts w:ascii="Bookman Old Style" w:eastAsia="Rage Italic" w:hAnsi="Bookman Old Style" w:cs="Rage Italic"/>
          <w:color w:val="320032"/>
          <w:sz w:val="24"/>
          <w:szCs w:val="24"/>
        </w:rPr>
        <w:t xml:space="preserve">146 Reserve Road West Seneca, NY 14224 </w:t>
      </w:r>
    </w:p>
    <w:p w:rsidR="00F232B6" w:rsidRPr="00DA59F1" w:rsidRDefault="00357349">
      <w:pPr>
        <w:spacing w:after="0" w:line="240" w:lineRule="auto"/>
        <w:rPr>
          <w:rFonts w:ascii="Bookman Old Style" w:eastAsia="Rage Italic" w:hAnsi="Bookman Old Style" w:cs="Rage Italic"/>
          <w:color w:val="320032"/>
          <w:sz w:val="24"/>
          <w:szCs w:val="24"/>
        </w:rPr>
      </w:pPr>
      <w:r w:rsidRPr="00DA59F1">
        <w:rPr>
          <w:rFonts w:ascii="Bookman Old Style" w:eastAsia="Rage Italic" w:hAnsi="Bookman Old Style" w:cs="Rage Italic"/>
          <w:color w:val="320032"/>
          <w:sz w:val="24"/>
          <w:szCs w:val="24"/>
        </w:rPr>
        <w:t xml:space="preserve">(716) 674-5353   </w:t>
      </w:r>
    </w:p>
    <w:p w:rsidR="00F232B6" w:rsidRPr="00DA59F1" w:rsidRDefault="00357349">
      <w:pPr>
        <w:spacing w:after="0" w:line="240" w:lineRule="auto"/>
        <w:rPr>
          <w:rFonts w:ascii="Bookman Old Style" w:eastAsia="Rage Italic" w:hAnsi="Bookman Old Style" w:cs="Rage Italic"/>
          <w:color w:val="320032"/>
          <w:sz w:val="24"/>
          <w:szCs w:val="24"/>
        </w:rPr>
      </w:pPr>
      <w:r w:rsidRPr="00DA59F1">
        <w:rPr>
          <w:rFonts w:ascii="Bookman Old Style" w:eastAsia="Rage Italic" w:hAnsi="Bookman Old Style" w:cs="Rage Italic"/>
          <w:color w:val="320032"/>
          <w:sz w:val="24"/>
          <w:szCs w:val="24"/>
        </w:rPr>
        <w:t>www.trinitywny.org</w:t>
      </w:r>
    </w:p>
    <w:p w:rsidR="00F232B6" w:rsidRDefault="00F232B6">
      <w:pPr>
        <w:spacing w:after="0"/>
        <w:rPr>
          <w:color w:val="320032"/>
          <w:sz w:val="28"/>
          <w:szCs w:val="28"/>
        </w:rPr>
      </w:pPr>
    </w:p>
    <w:p w:rsidR="00F232B6" w:rsidRDefault="00F232B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232B6" w:rsidRDefault="00F232B6">
      <w:pPr>
        <w:spacing w:after="0" w:line="240" w:lineRule="auto"/>
        <w:rPr>
          <w:rFonts w:ascii="Montserrat" w:eastAsia="Montserrat" w:hAnsi="Montserrat" w:cs="Montserrat"/>
          <w:sz w:val="26"/>
          <w:szCs w:val="26"/>
          <w:highlight w:val="white"/>
        </w:rPr>
      </w:pPr>
    </w:p>
    <w:p w:rsidR="00EA133D" w:rsidRDefault="00EA133D">
      <w:pPr>
        <w:spacing w:after="0" w:line="240" w:lineRule="auto"/>
        <w:rPr>
          <w:rFonts w:ascii="Montserrat" w:eastAsia="Montserrat" w:hAnsi="Montserrat" w:cs="Montserrat"/>
          <w:sz w:val="26"/>
          <w:szCs w:val="26"/>
          <w:highlight w:val="white"/>
        </w:rPr>
      </w:pPr>
    </w:p>
    <w:p w:rsidR="00EA133D" w:rsidRDefault="00EA133D">
      <w:pPr>
        <w:spacing w:after="0" w:line="240" w:lineRule="auto"/>
        <w:rPr>
          <w:rFonts w:ascii="Montserrat" w:eastAsia="Montserrat" w:hAnsi="Montserrat" w:cs="Montserrat"/>
          <w:sz w:val="26"/>
          <w:szCs w:val="26"/>
          <w:highlight w:val="white"/>
        </w:rPr>
      </w:pPr>
    </w:p>
    <w:p w:rsidR="00F232B6" w:rsidRDefault="00F232B6">
      <w:pPr>
        <w:spacing w:after="0" w:line="240" w:lineRule="auto"/>
        <w:rPr>
          <w:rFonts w:ascii="Montserrat" w:eastAsia="Montserrat" w:hAnsi="Montserrat" w:cs="Montserrat"/>
          <w:sz w:val="26"/>
          <w:szCs w:val="26"/>
          <w:highlight w:val="white"/>
        </w:rPr>
      </w:pPr>
    </w:p>
    <w:p w:rsidR="00F232B6" w:rsidRDefault="009354F1" w:rsidP="009354F1">
      <w:pPr>
        <w:spacing w:after="0" w:line="240" w:lineRule="auto"/>
        <w:jc w:val="center"/>
        <w:rPr>
          <w:rFonts w:ascii="Bookman Old Style" w:eastAsia="Courgette" w:hAnsi="Bookman Old Style" w:cs="Courgette"/>
          <w:b/>
          <w:sz w:val="24"/>
          <w:szCs w:val="24"/>
        </w:rPr>
      </w:pPr>
      <w:r w:rsidRPr="009354F1">
        <w:rPr>
          <w:rFonts w:ascii="Bookman Old Style" w:eastAsia="Courgette" w:hAnsi="Bookman Old Style" w:cs="Courgette"/>
          <w:b/>
          <w:sz w:val="24"/>
          <w:szCs w:val="24"/>
        </w:rPr>
        <w:t xml:space="preserve">COST OF EDUCATION FOR THE </w:t>
      </w:r>
      <w:r w:rsidR="00775631">
        <w:rPr>
          <w:rFonts w:ascii="Bookman Old Style" w:eastAsia="Courgette" w:hAnsi="Bookman Old Style" w:cs="Courgette"/>
          <w:b/>
          <w:sz w:val="24"/>
          <w:szCs w:val="24"/>
          <w:u w:val="single"/>
        </w:rPr>
        <w:t>2025-2026</w:t>
      </w:r>
      <w:r w:rsidRPr="009354F1">
        <w:rPr>
          <w:rFonts w:ascii="Bookman Old Style" w:eastAsia="Courgette" w:hAnsi="Bookman Old Style" w:cs="Courgette"/>
          <w:b/>
          <w:sz w:val="24"/>
          <w:szCs w:val="24"/>
        </w:rPr>
        <w:t xml:space="preserve"> SCHOOL YEAR</w:t>
      </w:r>
    </w:p>
    <w:p w:rsidR="00EA133D" w:rsidRDefault="00EA133D" w:rsidP="009354F1">
      <w:pPr>
        <w:spacing w:after="0" w:line="240" w:lineRule="auto"/>
        <w:jc w:val="center"/>
        <w:rPr>
          <w:rFonts w:ascii="Bookman Old Style" w:eastAsia="Courgette" w:hAnsi="Bookman Old Style" w:cs="Courgette"/>
          <w:b/>
          <w:sz w:val="24"/>
          <w:szCs w:val="24"/>
        </w:rPr>
      </w:pPr>
    </w:p>
    <w:p w:rsidR="00EA133D" w:rsidRDefault="00EA133D" w:rsidP="009354F1">
      <w:pPr>
        <w:spacing w:after="0" w:line="240" w:lineRule="auto"/>
        <w:jc w:val="center"/>
        <w:rPr>
          <w:rFonts w:ascii="Bookman Old Style" w:eastAsia="Courgette" w:hAnsi="Bookman Old Style" w:cs="Courgette"/>
          <w:b/>
          <w:sz w:val="24"/>
          <w:szCs w:val="24"/>
        </w:rPr>
      </w:pPr>
    </w:p>
    <w:p w:rsidR="00EA133D" w:rsidRDefault="00EA133D" w:rsidP="009354F1">
      <w:pPr>
        <w:spacing w:after="0" w:line="240" w:lineRule="auto"/>
        <w:jc w:val="center"/>
        <w:rPr>
          <w:rFonts w:ascii="Bookman Old Style" w:eastAsia="Courgette" w:hAnsi="Bookman Old Style" w:cs="Courgette"/>
          <w:b/>
          <w:sz w:val="32"/>
          <w:szCs w:val="32"/>
        </w:rPr>
      </w:pPr>
      <w:r w:rsidRPr="00EA133D">
        <w:rPr>
          <w:rFonts w:ascii="Bookman Old Style" w:eastAsia="Courgette" w:hAnsi="Bookman Old Style" w:cs="Courgette"/>
          <w:b/>
          <w:sz w:val="32"/>
          <w:szCs w:val="32"/>
        </w:rPr>
        <w:t>PRESCHOOL</w:t>
      </w:r>
    </w:p>
    <w:p w:rsidR="00EA133D" w:rsidRDefault="00EA133D" w:rsidP="009354F1">
      <w:pPr>
        <w:spacing w:after="0" w:line="240" w:lineRule="auto"/>
        <w:jc w:val="center"/>
        <w:rPr>
          <w:rFonts w:ascii="Bookman Old Style" w:eastAsia="Courgette" w:hAnsi="Bookman Old Style" w:cs="Courgette"/>
          <w:b/>
          <w:sz w:val="32"/>
          <w:szCs w:val="32"/>
        </w:rPr>
      </w:pPr>
    </w:p>
    <w:p w:rsidR="00EA133D" w:rsidRDefault="00EA133D" w:rsidP="00EA133D">
      <w:pPr>
        <w:spacing w:after="0" w:line="240" w:lineRule="auto"/>
        <w:rPr>
          <w:rFonts w:ascii="Bookman Old Style" w:eastAsia="Courgette" w:hAnsi="Bookman Old Style" w:cs="Courgette"/>
          <w:b/>
          <w:sz w:val="24"/>
          <w:szCs w:val="24"/>
          <w:u w:val="single"/>
        </w:rPr>
      </w:pPr>
      <w:r>
        <w:rPr>
          <w:rFonts w:ascii="Bookman Old Style" w:eastAsia="Courgette" w:hAnsi="Bookman Old Style" w:cs="Courgette"/>
          <w:sz w:val="32"/>
          <w:szCs w:val="32"/>
        </w:rPr>
        <w:tab/>
      </w:r>
      <w:r>
        <w:rPr>
          <w:rFonts w:ascii="Bookman Old Style" w:eastAsia="Courgette" w:hAnsi="Bookman Old Style" w:cs="Courgette"/>
          <w:sz w:val="32"/>
          <w:szCs w:val="32"/>
        </w:rPr>
        <w:tab/>
      </w:r>
      <w:r w:rsidRPr="00EA133D">
        <w:rPr>
          <w:rFonts w:ascii="Bookman Old Style" w:eastAsia="Courgette" w:hAnsi="Bookman Old Style" w:cs="Courgette"/>
          <w:b/>
          <w:sz w:val="24"/>
          <w:szCs w:val="24"/>
          <w:u w:val="single"/>
        </w:rPr>
        <w:t>PRE-KINDERGARTEN 4</w:t>
      </w:r>
    </w:p>
    <w:p w:rsidR="00EA133D" w:rsidRDefault="00EA133D" w:rsidP="00EA133D">
      <w:pPr>
        <w:spacing w:after="0" w:line="240" w:lineRule="auto"/>
        <w:rPr>
          <w:rFonts w:ascii="Bookman Old Style" w:eastAsia="Courgette" w:hAnsi="Bookman Old Style" w:cs="Courgette"/>
          <w:b/>
          <w:sz w:val="24"/>
          <w:szCs w:val="24"/>
        </w:rPr>
      </w:pPr>
      <w:r w:rsidRPr="00EA133D">
        <w:rPr>
          <w:rFonts w:ascii="Bookman Old Style" w:eastAsia="Courgette" w:hAnsi="Bookman Old Style" w:cs="Courgette"/>
          <w:b/>
          <w:sz w:val="24"/>
          <w:szCs w:val="24"/>
        </w:rPr>
        <w:tab/>
      </w:r>
      <w:r w:rsidRPr="00EA133D">
        <w:rPr>
          <w:rFonts w:ascii="Bookman Old Style" w:eastAsia="Courgette" w:hAnsi="Bookman Old Style" w:cs="Courgette"/>
          <w:b/>
          <w:sz w:val="24"/>
          <w:szCs w:val="24"/>
        </w:rPr>
        <w:tab/>
      </w:r>
      <w:r>
        <w:rPr>
          <w:rFonts w:ascii="Bookman Old Style" w:eastAsia="Courgette" w:hAnsi="Bookman Old Style" w:cs="Courgette"/>
          <w:b/>
          <w:sz w:val="24"/>
          <w:szCs w:val="24"/>
        </w:rPr>
        <w:t>5 Full Days</w:t>
      </w:r>
      <w:r>
        <w:rPr>
          <w:rFonts w:ascii="Bookman Old Style" w:eastAsia="Courgette" w:hAnsi="Bookman Old Style" w:cs="Courgette"/>
          <w:b/>
          <w:sz w:val="24"/>
          <w:szCs w:val="24"/>
        </w:rPr>
        <w:tab/>
      </w:r>
      <w:r>
        <w:rPr>
          <w:rFonts w:ascii="Bookman Old Style" w:eastAsia="Courgette" w:hAnsi="Bookman Old Style" w:cs="Courgette"/>
          <w:b/>
          <w:sz w:val="24"/>
          <w:szCs w:val="24"/>
        </w:rPr>
        <w:tab/>
      </w:r>
      <w:r>
        <w:rPr>
          <w:rFonts w:ascii="Bookman Old Style" w:eastAsia="Courgette" w:hAnsi="Bookman Old Style" w:cs="Courgette"/>
          <w:b/>
          <w:sz w:val="24"/>
          <w:szCs w:val="24"/>
        </w:rPr>
        <w:tab/>
      </w:r>
      <w:r>
        <w:rPr>
          <w:rFonts w:ascii="Bookman Old Style" w:eastAsia="Courgette" w:hAnsi="Bookman Old Style" w:cs="Courgette"/>
          <w:b/>
          <w:sz w:val="24"/>
          <w:szCs w:val="24"/>
        </w:rPr>
        <w:tab/>
      </w:r>
      <w:r w:rsidR="00775631">
        <w:rPr>
          <w:rFonts w:ascii="Bookman Old Style" w:eastAsia="Courgette" w:hAnsi="Bookman Old Style" w:cs="Courgette"/>
          <w:b/>
          <w:sz w:val="24"/>
          <w:szCs w:val="24"/>
        </w:rPr>
        <w:t>$4,7</w:t>
      </w:r>
      <w:r>
        <w:rPr>
          <w:rFonts w:ascii="Bookman Old Style" w:eastAsia="Courgette" w:hAnsi="Bookman Old Style" w:cs="Courgette"/>
          <w:b/>
          <w:sz w:val="24"/>
          <w:szCs w:val="24"/>
        </w:rPr>
        <w:t>00.00</w:t>
      </w:r>
      <w:r>
        <w:rPr>
          <w:rFonts w:ascii="Bookman Old Style" w:eastAsia="Courgette" w:hAnsi="Bookman Old Style" w:cs="Courgette"/>
          <w:b/>
          <w:sz w:val="24"/>
          <w:szCs w:val="24"/>
        </w:rPr>
        <w:tab/>
      </w:r>
      <w:r>
        <w:rPr>
          <w:rFonts w:ascii="Bookman Old Style" w:eastAsia="Courgette" w:hAnsi="Bookman Old Style" w:cs="Courgette"/>
          <w:b/>
          <w:sz w:val="24"/>
          <w:szCs w:val="24"/>
        </w:rPr>
        <w:tab/>
        <w:t>8:45 am-2:30 pm</w:t>
      </w:r>
    </w:p>
    <w:p w:rsidR="00EA133D" w:rsidRDefault="00EA133D" w:rsidP="00EA133D">
      <w:pPr>
        <w:spacing w:after="0" w:line="240" w:lineRule="auto"/>
        <w:rPr>
          <w:rFonts w:ascii="Bookman Old Style" w:eastAsia="Courgette" w:hAnsi="Bookman Old Style" w:cs="Courgette"/>
          <w:b/>
          <w:sz w:val="24"/>
          <w:szCs w:val="24"/>
        </w:rPr>
      </w:pPr>
      <w:r>
        <w:rPr>
          <w:rFonts w:ascii="Bookman Old Style" w:eastAsia="Courgette" w:hAnsi="Bookman Old Style" w:cs="Courgette"/>
          <w:b/>
          <w:sz w:val="24"/>
          <w:szCs w:val="24"/>
        </w:rPr>
        <w:tab/>
      </w:r>
      <w:r>
        <w:rPr>
          <w:rFonts w:ascii="Bookman Old Style" w:eastAsia="Courgette" w:hAnsi="Bookman Old Style" w:cs="Courgette"/>
          <w:b/>
          <w:sz w:val="24"/>
          <w:szCs w:val="24"/>
        </w:rPr>
        <w:tab/>
        <w:t>5 Half Days</w:t>
      </w:r>
      <w:r>
        <w:rPr>
          <w:rFonts w:ascii="Bookman Old Style" w:eastAsia="Courgette" w:hAnsi="Bookman Old Style" w:cs="Courgette"/>
          <w:b/>
          <w:sz w:val="24"/>
          <w:szCs w:val="24"/>
        </w:rPr>
        <w:tab/>
      </w:r>
      <w:r>
        <w:rPr>
          <w:rFonts w:ascii="Bookman Old Style" w:eastAsia="Courgette" w:hAnsi="Bookman Old Style" w:cs="Courgette"/>
          <w:b/>
          <w:sz w:val="24"/>
          <w:szCs w:val="24"/>
        </w:rPr>
        <w:tab/>
      </w:r>
      <w:r>
        <w:rPr>
          <w:rFonts w:ascii="Bookman Old Style" w:eastAsia="Courgette" w:hAnsi="Bookman Old Style" w:cs="Courgette"/>
          <w:b/>
          <w:sz w:val="24"/>
          <w:szCs w:val="24"/>
        </w:rPr>
        <w:tab/>
      </w:r>
      <w:r>
        <w:rPr>
          <w:rFonts w:ascii="Bookman Old Style" w:eastAsia="Courgette" w:hAnsi="Bookman Old Style" w:cs="Courgette"/>
          <w:b/>
          <w:sz w:val="24"/>
          <w:szCs w:val="24"/>
        </w:rPr>
        <w:tab/>
      </w:r>
      <w:r w:rsidR="00775631">
        <w:rPr>
          <w:rFonts w:ascii="Bookman Old Style" w:eastAsia="Courgette" w:hAnsi="Bookman Old Style" w:cs="Courgette"/>
          <w:b/>
          <w:sz w:val="24"/>
          <w:szCs w:val="24"/>
        </w:rPr>
        <w:t>$4,0</w:t>
      </w:r>
      <w:r>
        <w:rPr>
          <w:rFonts w:ascii="Bookman Old Style" w:eastAsia="Courgette" w:hAnsi="Bookman Old Style" w:cs="Courgette"/>
          <w:b/>
          <w:sz w:val="24"/>
          <w:szCs w:val="24"/>
        </w:rPr>
        <w:t>00.00</w:t>
      </w:r>
      <w:r>
        <w:rPr>
          <w:rFonts w:ascii="Bookman Old Style" w:eastAsia="Courgette" w:hAnsi="Bookman Old Style" w:cs="Courgette"/>
          <w:b/>
          <w:sz w:val="24"/>
          <w:szCs w:val="24"/>
        </w:rPr>
        <w:tab/>
      </w:r>
      <w:r>
        <w:rPr>
          <w:rFonts w:ascii="Bookman Old Style" w:eastAsia="Courgette" w:hAnsi="Bookman Old Style" w:cs="Courgette"/>
          <w:b/>
          <w:sz w:val="24"/>
          <w:szCs w:val="24"/>
        </w:rPr>
        <w:tab/>
        <w:t>8:45 am-11:45 am</w:t>
      </w:r>
    </w:p>
    <w:p w:rsidR="00EA133D" w:rsidRDefault="00EA133D" w:rsidP="00EA133D">
      <w:pPr>
        <w:spacing w:after="0" w:line="240" w:lineRule="auto"/>
        <w:rPr>
          <w:rFonts w:ascii="Bookman Old Style" w:eastAsia="Courgette" w:hAnsi="Bookman Old Style" w:cs="Courgette"/>
          <w:b/>
          <w:sz w:val="24"/>
          <w:szCs w:val="24"/>
        </w:rPr>
      </w:pPr>
    </w:p>
    <w:p w:rsidR="00EA133D" w:rsidRDefault="00EA133D" w:rsidP="00EA133D">
      <w:pPr>
        <w:spacing w:after="0" w:line="240" w:lineRule="auto"/>
        <w:rPr>
          <w:rFonts w:ascii="Bookman Old Style" w:eastAsia="Courgette" w:hAnsi="Bookman Old Style" w:cs="Courgette"/>
          <w:b/>
          <w:sz w:val="24"/>
          <w:szCs w:val="24"/>
          <w:u w:val="single"/>
        </w:rPr>
      </w:pPr>
      <w:r>
        <w:rPr>
          <w:rFonts w:ascii="Bookman Old Style" w:eastAsia="Courgette" w:hAnsi="Bookman Old Style" w:cs="Courgette"/>
          <w:b/>
          <w:sz w:val="24"/>
          <w:szCs w:val="24"/>
        </w:rPr>
        <w:tab/>
      </w:r>
      <w:r>
        <w:rPr>
          <w:rFonts w:ascii="Bookman Old Style" w:eastAsia="Courgette" w:hAnsi="Bookman Old Style" w:cs="Courgette"/>
          <w:b/>
          <w:sz w:val="24"/>
          <w:szCs w:val="24"/>
        </w:rPr>
        <w:tab/>
      </w:r>
      <w:r w:rsidRPr="00EA133D">
        <w:rPr>
          <w:rFonts w:ascii="Bookman Old Style" w:eastAsia="Courgette" w:hAnsi="Bookman Old Style" w:cs="Courgette"/>
          <w:b/>
          <w:sz w:val="24"/>
          <w:szCs w:val="24"/>
          <w:u w:val="single"/>
        </w:rPr>
        <w:t>PRESCHOOL 3</w:t>
      </w:r>
    </w:p>
    <w:p w:rsidR="00EA133D" w:rsidRDefault="00EA133D" w:rsidP="00EA133D">
      <w:pPr>
        <w:spacing w:after="0" w:line="240" w:lineRule="auto"/>
        <w:ind w:firstLine="720"/>
        <w:rPr>
          <w:rFonts w:ascii="Bookman Old Style" w:eastAsia="Courgette" w:hAnsi="Bookman Old Style" w:cs="Courgette"/>
          <w:b/>
          <w:sz w:val="24"/>
          <w:szCs w:val="24"/>
        </w:rPr>
      </w:pPr>
      <w:r w:rsidRPr="00EA133D">
        <w:rPr>
          <w:rFonts w:ascii="Bookman Old Style" w:eastAsia="Courgette" w:hAnsi="Bookman Old Style" w:cs="Courgette"/>
          <w:b/>
          <w:sz w:val="24"/>
          <w:szCs w:val="24"/>
        </w:rPr>
        <w:tab/>
      </w:r>
      <w:r w:rsidR="00775631">
        <w:rPr>
          <w:rFonts w:ascii="Bookman Old Style" w:eastAsia="Courgette" w:hAnsi="Bookman Old Style" w:cs="Courgette"/>
          <w:b/>
          <w:sz w:val="24"/>
          <w:szCs w:val="24"/>
        </w:rPr>
        <w:t>3 Day M-W-F (Full Day)</w:t>
      </w:r>
      <w:r w:rsidR="00775631">
        <w:rPr>
          <w:rFonts w:ascii="Bookman Old Style" w:eastAsia="Courgette" w:hAnsi="Bookman Old Style" w:cs="Courgette"/>
          <w:b/>
          <w:sz w:val="24"/>
          <w:szCs w:val="24"/>
        </w:rPr>
        <w:tab/>
      </w:r>
      <w:r w:rsidR="00775631">
        <w:rPr>
          <w:rFonts w:ascii="Bookman Old Style" w:eastAsia="Courgette" w:hAnsi="Bookman Old Style" w:cs="Courgette"/>
          <w:b/>
          <w:sz w:val="24"/>
          <w:szCs w:val="24"/>
        </w:rPr>
        <w:tab/>
        <w:t>$3,5</w:t>
      </w:r>
      <w:r>
        <w:rPr>
          <w:rFonts w:ascii="Bookman Old Style" w:eastAsia="Courgette" w:hAnsi="Bookman Old Style" w:cs="Courgette"/>
          <w:b/>
          <w:sz w:val="24"/>
          <w:szCs w:val="24"/>
        </w:rPr>
        <w:t>00.00</w:t>
      </w:r>
      <w:r>
        <w:rPr>
          <w:rFonts w:ascii="Bookman Old Style" w:eastAsia="Courgette" w:hAnsi="Bookman Old Style" w:cs="Courgette"/>
          <w:b/>
          <w:sz w:val="24"/>
          <w:szCs w:val="24"/>
        </w:rPr>
        <w:tab/>
      </w:r>
      <w:r>
        <w:rPr>
          <w:rFonts w:ascii="Bookman Old Style" w:eastAsia="Courgette" w:hAnsi="Bookman Old Style" w:cs="Courgette"/>
          <w:b/>
          <w:sz w:val="24"/>
          <w:szCs w:val="24"/>
        </w:rPr>
        <w:tab/>
        <w:t>8:45 am-2:30 pm</w:t>
      </w:r>
    </w:p>
    <w:p w:rsidR="00EA133D" w:rsidRDefault="00775631" w:rsidP="00EA133D">
      <w:pPr>
        <w:spacing w:after="0" w:line="240" w:lineRule="auto"/>
        <w:ind w:firstLine="720"/>
        <w:rPr>
          <w:rFonts w:ascii="Bookman Old Style" w:eastAsia="Courgette" w:hAnsi="Bookman Old Style" w:cs="Courgette"/>
          <w:b/>
          <w:sz w:val="24"/>
          <w:szCs w:val="24"/>
        </w:rPr>
      </w:pPr>
      <w:r>
        <w:rPr>
          <w:rFonts w:ascii="Bookman Old Style" w:eastAsia="Courgette" w:hAnsi="Bookman Old Style" w:cs="Courgette"/>
          <w:b/>
          <w:sz w:val="24"/>
          <w:szCs w:val="24"/>
        </w:rPr>
        <w:tab/>
        <w:t>3 Day M-W-F (Half Day)</w:t>
      </w:r>
      <w:r>
        <w:rPr>
          <w:rFonts w:ascii="Bookman Old Style" w:eastAsia="Courgette" w:hAnsi="Bookman Old Style" w:cs="Courgette"/>
          <w:b/>
          <w:sz w:val="24"/>
          <w:szCs w:val="24"/>
        </w:rPr>
        <w:tab/>
        <w:t>$3,2</w:t>
      </w:r>
      <w:r w:rsidR="00EA133D">
        <w:rPr>
          <w:rFonts w:ascii="Bookman Old Style" w:eastAsia="Courgette" w:hAnsi="Bookman Old Style" w:cs="Courgette"/>
          <w:b/>
          <w:sz w:val="24"/>
          <w:szCs w:val="24"/>
        </w:rPr>
        <w:t>00.00</w:t>
      </w:r>
      <w:r w:rsidR="00EA133D">
        <w:rPr>
          <w:rFonts w:ascii="Bookman Old Style" w:eastAsia="Courgette" w:hAnsi="Bookman Old Style" w:cs="Courgette"/>
          <w:b/>
          <w:sz w:val="24"/>
          <w:szCs w:val="24"/>
        </w:rPr>
        <w:tab/>
      </w:r>
      <w:r w:rsidR="00EA133D">
        <w:rPr>
          <w:rFonts w:ascii="Bookman Old Style" w:eastAsia="Courgette" w:hAnsi="Bookman Old Style" w:cs="Courgette"/>
          <w:b/>
          <w:sz w:val="24"/>
          <w:szCs w:val="24"/>
        </w:rPr>
        <w:tab/>
        <w:t>8:45 am-11:45 am</w:t>
      </w:r>
    </w:p>
    <w:p w:rsidR="00EA133D" w:rsidRDefault="00EA133D" w:rsidP="00EA133D">
      <w:pPr>
        <w:spacing w:after="0" w:line="240" w:lineRule="auto"/>
        <w:ind w:firstLine="720"/>
        <w:rPr>
          <w:rFonts w:ascii="Bookman Old Style" w:eastAsia="Courgette" w:hAnsi="Bookman Old Style" w:cs="Courgette"/>
          <w:b/>
          <w:sz w:val="24"/>
          <w:szCs w:val="24"/>
        </w:rPr>
      </w:pPr>
    </w:p>
    <w:p w:rsidR="00EA133D" w:rsidRDefault="00EA133D" w:rsidP="00EA133D">
      <w:pPr>
        <w:spacing w:after="0" w:line="240" w:lineRule="auto"/>
        <w:ind w:firstLine="720"/>
        <w:rPr>
          <w:rFonts w:ascii="Bookman Old Style" w:eastAsia="Courgette" w:hAnsi="Bookman Old Style" w:cs="Courgette"/>
          <w:b/>
          <w:sz w:val="24"/>
          <w:szCs w:val="24"/>
        </w:rPr>
      </w:pPr>
    </w:p>
    <w:p w:rsidR="00EA133D" w:rsidRPr="00EA133D" w:rsidRDefault="00EA133D" w:rsidP="00EA133D">
      <w:pPr>
        <w:spacing w:after="0" w:line="240" w:lineRule="auto"/>
        <w:ind w:firstLine="720"/>
        <w:rPr>
          <w:rFonts w:ascii="Bookman Old Style" w:eastAsia="Courgette" w:hAnsi="Bookman Old Style" w:cs="Courgette"/>
          <w:b/>
          <w:sz w:val="24"/>
          <w:szCs w:val="24"/>
        </w:rPr>
      </w:pPr>
      <w:r>
        <w:rPr>
          <w:rFonts w:ascii="Bookman Old Style" w:eastAsia="Courgette" w:hAnsi="Bookman Old Style" w:cs="Courgette"/>
          <w:b/>
          <w:sz w:val="24"/>
          <w:szCs w:val="24"/>
        </w:rPr>
        <w:t xml:space="preserve">Please visit </w:t>
      </w:r>
      <w:hyperlink r:id="rId7" w:history="1">
        <w:r w:rsidRPr="004B628A">
          <w:rPr>
            <w:rStyle w:val="Hyperlink"/>
            <w:rFonts w:ascii="Bookman Old Style" w:eastAsia="Courgette" w:hAnsi="Bookman Old Style" w:cs="Courgette"/>
            <w:b/>
            <w:sz w:val="24"/>
            <w:szCs w:val="24"/>
          </w:rPr>
          <w:t>www.trinitywny.org</w:t>
        </w:r>
      </w:hyperlink>
      <w:r>
        <w:rPr>
          <w:rFonts w:ascii="Bookman Old Style" w:eastAsia="Courgette" w:hAnsi="Bookman Old Style" w:cs="Courgette"/>
          <w:b/>
          <w:sz w:val="24"/>
          <w:szCs w:val="24"/>
        </w:rPr>
        <w:t xml:space="preserve"> to enroll.</w:t>
      </w:r>
    </w:p>
    <w:p w:rsidR="00F232B6" w:rsidRDefault="00F232B6" w:rsidP="009354F1">
      <w:pPr>
        <w:spacing w:after="0" w:line="240" w:lineRule="auto"/>
        <w:jc w:val="center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  <w:bookmarkStart w:id="0" w:name="_GoBack"/>
      <w:bookmarkEnd w:id="0"/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Courgette" w:eastAsia="Courgette" w:hAnsi="Courgette" w:cs="Courgette"/>
          <w:color w:val="58002C"/>
          <w:sz w:val="24"/>
          <w:szCs w:val="24"/>
        </w:rPr>
      </w:pPr>
    </w:p>
    <w:p w:rsidR="00F232B6" w:rsidRDefault="00F232B6">
      <w:pPr>
        <w:spacing w:after="0" w:line="240" w:lineRule="auto"/>
        <w:rPr>
          <w:rFonts w:ascii="Rage Italic" w:eastAsia="Rage Italic" w:hAnsi="Rage Italic" w:cs="Rage Italic"/>
          <w:color w:val="320032"/>
          <w:sz w:val="24"/>
          <w:szCs w:val="24"/>
        </w:rPr>
      </w:pPr>
    </w:p>
    <w:p w:rsidR="00F232B6" w:rsidRPr="00DA59F1" w:rsidRDefault="00357349">
      <w:pPr>
        <w:spacing w:after="0" w:line="240" w:lineRule="auto"/>
        <w:jc w:val="center"/>
        <w:rPr>
          <w:rFonts w:ascii="Bookman Old Style" w:eastAsia="Rage Italic" w:hAnsi="Bookman Old Style" w:cs="Rage Italic"/>
          <w:b/>
          <w:i/>
          <w:color w:val="320032"/>
          <w:sz w:val="20"/>
          <w:szCs w:val="20"/>
        </w:rPr>
      </w:pPr>
      <w:bookmarkStart w:id="1" w:name="_heading=h.gjdgxs" w:colFirst="0" w:colLast="0"/>
      <w:bookmarkEnd w:id="1"/>
      <w:r w:rsidRPr="00DA59F1">
        <w:rPr>
          <w:rFonts w:ascii="Bookman Old Style" w:eastAsia="Rage Italic" w:hAnsi="Bookman Old Style" w:cs="Rage Italic"/>
          <w:i/>
          <w:color w:val="320032"/>
          <w:sz w:val="24"/>
          <w:szCs w:val="24"/>
        </w:rPr>
        <w:t>The mission of Trinity Christian School is to guide our children in faith, learning, character and leadership by nurturing their relationship with Jesus Christ and educating them for a lifetime of service to God and man.</w:t>
      </w:r>
    </w:p>
    <w:sectPr w:rsidR="00F232B6" w:rsidRPr="00DA59F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default"/>
  </w:font>
  <w:font w:name="Courgett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232B6"/>
    <w:rsid w:val="00057A99"/>
    <w:rsid w:val="00357349"/>
    <w:rsid w:val="00775631"/>
    <w:rsid w:val="009354F1"/>
    <w:rsid w:val="00DA59F1"/>
    <w:rsid w:val="00EA133D"/>
    <w:rsid w:val="00F2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A13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A1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rinitywn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cpffD3qFhdY5TJAJBtmENkgLw==">CgMxLjAyCGguZ2pkZ3hzOAByITF2Wm04aEI1RTNod1pNVDB5VDZId2kzdUd2SlBKQWNDYQ==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2024-12-03T16:44:00Z</cp:lastPrinted>
  <dcterms:created xsi:type="dcterms:W3CDTF">2024-01-10T15:40:00Z</dcterms:created>
  <dcterms:modified xsi:type="dcterms:W3CDTF">2024-12-03T16:45:00Z</dcterms:modified>
</cp:coreProperties>
</file>